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E98DB5" w14:textId="54D7BA95" w:rsidR="00465271" w:rsidRDefault="00D663BA" w:rsidP="000C32D4">
      <w:pPr>
        <w:pStyle w:val="af2"/>
      </w:pPr>
      <w:r>
        <w:rPr>
          <w:rFonts w:hint="eastAsia"/>
        </w:rPr>
        <w:t xml:space="preserve">《买家违反买家需遵守规则惩罚》</w:t>
      </w:r>
    </w:p>
    <w:p w14:paraId="28330D75" w14:textId="17CBE4A2" w:rsidR="003D6ACE" w:rsidRPr="000C32D4" w:rsidRDefault="003D6ACE" w:rsidP="000C32D4">
      <w:pPr>
        <w:pStyle w:val="afa"/>
        <w:ind w:firstLine="715"/>
      </w:pPr>
      <w:r>
        <w:rPr>
          <w:rFonts w:hint="eastAsia"/>
        </w:rPr>
        <w:t xml:space="preserve">一、总则</w:t>
      </w:r>
    </w:p>
    <w:p w14:paraId="72BF191B" w14:textId="469E6084" w:rsidR="003D6ACE" w:rsidRPr="00210BA7" w:rsidRDefault="003D6ACE" w:rsidP="004C353E">
      <w:pPr>
        <w:pStyle w:val="af8"/>
        <w:ind w:firstLine="632"/>
      </w:pPr>
      <w:r>
        <w:rPr>
          <w:rFonts w:hint="eastAsia"/>
        </w:rPr>
        <w:t xml:space="preserve">为确保《买家需遵守规则》得到有效执行，对买家的违规行为设定分级、适当的处理措施，保障卖家与平台的合法权益。本文件各项规定均以《中华人民共和国民法典》《中华人民共和国网络安全法》《中华人民共和国电子商务法》及国家有关网络信息安全、个人信息保护的法律法规为依据制定，不得与其相抵触；如有抵触，以法律法规为准。</w:t>
      </w:r>
    </w:p>
    <w:p w14:paraId="28330D75" w14:textId="17CBE4A2" w:rsidR="003D6ACE" w:rsidRPr="000C32D4" w:rsidRDefault="003D6ACE" w:rsidP="000C32D4">
      <w:pPr>
        <w:pStyle w:val="afa"/>
        <w:ind w:firstLine="715"/>
      </w:pPr>
      <w:r>
        <w:rPr>
          <w:rFonts w:hint="eastAsia"/>
        </w:rPr>
        <w:t xml:space="preserve">二、违规行为认定</w:t>
      </w:r>
    </w:p>
    <w:p w14:paraId="72BF191B" w14:textId="469E6084" w:rsidR="003D6ACE" w:rsidRPr="00210BA7" w:rsidRDefault="003D6ACE" w:rsidP="004C353E">
      <w:pPr>
        <w:pStyle w:val="af8"/>
        <w:ind w:firstLine="632"/>
      </w:pPr>
      <w:r>
        <w:rPr>
          <w:rFonts w:hint="eastAsia"/>
        </w:rPr>
        <w:t xml:space="preserve">买家有下列行为之一的，视为违反《买家需遵守规则》：（一）冒用、出租、出借或转让账户，提供虚假注册信息；（二）使用虚假支付、盗刷、恶意拒付等非法支付手段；（三）利用优惠券、优惠码漏洞套利，或恶意下单后无故取消、拒收；（四）恶意差评、恶意退款、以投诉举报相要挟索取不当利益；（五）将所购虚拟产品或服务用于危害网络安全、侵权等违法用途；（六）伪造售后凭证、骗取退款；（七）其他违反《买家需遵守规则》的行为。</w:t>
      </w:r>
    </w:p>
    <w:p w14:paraId="28330D75" w14:textId="17CBE4A2" w:rsidR="003D6ACE" w:rsidRPr="000C32D4" w:rsidRDefault="003D6ACE" w:rsidP="000C32D4">
      <w:pPr>
        <w:pStyle w:val="afa"/>
        <w:ind w:firstLine="715"/>
      </w:pPr>
      <w:r>
        <w:rPr>
          <w:rFonts w:hint="eastAsia"/>
        </w:rPr>
        <w:t xml:space="preserve">三、分级处理措施</w:t>
      </w:r>
    </w:p>
    <w:p w14:paraId="3CEF0C8C" w14:textId="2C04FA8D" w:rsidR="003D6ACE" w:rsidRPr="00340777" w:rsidRDefault="00340777" w:rsidP="004C353E">
      <w:pPr>
        <w:pStyle w:val="afc"/>
        <w:ind w:firstLine="674"/>
      </w:pPr>
      <w:r>
        <w:t xml:space="preserve">（一）初次轻微违规：书面警告并提醒纠正。</w:t>
      </w:r>
    </w:p>
    <w:p w14:paraId="3CEF0C8C" w14:textId="2C04FA8D" w:rsidR="003D6ACE" w:rsidRPr="00340777" w:rsidRDefault="00340777" w:rsidP="004C353E">
      <w:pPr>
        <w:pStyle w:val="afc"/>
        <w:ind w:firstLine="674"/>
      </w:pPr>
      <w:r>
        <w:t>（二）一般违规：取消其违规订单、收回违规所得的虚拟产品，只退回优惠券或优惠码和退回半个原价，暂停下单功能一定期限。</w:t>
      </w:r>
    </w:p>
    <w:p w14:paraId="3CEF0C8C" w14:textId="2C04FA8D" w:rsidR="003D6ACE" w:rsidRPr="00340777" w:rsidRDefault="00340777" w:rsidP="004C353E">
      <w:pPr>
        <w:pStyle w:val="afc"/>
        <w:ind w:firstLine="674"/>
      </w:pPr>
      <w:r>
        <w:t xml:space="preserve">（三）较重违规：延长限制期限，限制优惠券或优惠码资格，记入信用记录。</w:t>
      </w:r>
    </w:p>
    <w:p w14:paraId="3CEF0C8C" w14:textId="2C04FA8D" w:rsidR="003D6ACE" w:rsidRPr="00340777" w:rsidRDefault="00340777" w:rsidP="004C353E">
      <w:pPr>
        <w:pStyle w:val="afc"/>
        <w:ind w:firstLine="674"/>
      </w:pPr>
      <w:r>
        <w:t xml:space="preserve">（四）严重或屡教不改：冻结账户、取消购买资格，在本站规则允许范围内公示。</w:t>
      </w:r>
    </w:p>
    <w:p w14:paraId="3CEF0C8C" w14:textId="2C04FA8D" w:rsidR="003D6ACE" w:rsidRPr="00340777" w:rsidRDefault="00340777" w:rsidP="004C353E">
      <w:pPr>
        <w:pStyle w:val="afc"/>
        <w:ind w:firstLine="674"/>
      </w:pPr>
      <w:r>
        <w:t xml:space="preserve">（五）涉嫌诈骗、盗刷等违法犯罪的：本站留存证据并依法移送有关主管部门或公安机关处理，保留追究责任的权利。</w:t>
      </w:r>
    </w:p>
    <w:p w14:paraId="28330D75" w14:textId="17CBE4A2" w:rsidR="003D6ACE" w:rsidRPr="000C32D4" w:rsidRDefault="003D6ACE" w:rsidP="000C32D4">
      <w:pPr>
        <w:pStyle w:val="afa"/>
        <w:ind w:firstLine="715"/>
      </w:pPr>
      <w:r>
        <w:rPr>
          <w:rFonts w:hint="eastAsia"/>
        </w:rPr>
        <w:t xml:space="preserve">四、处理程序与申诉</w:t>
      </w:r>
    </w:p>
    <w:p w14:paraId="72BF191B" w14:textId="469E6084" w:rsidR="003D6ACE" w:rsidRPr="00210BA7" w:rsidRDefault="003D6ACE" w:rsidP="004C353E">
      <w:pPr>
        <w:pStyle w:val="af8"/>
        <w:ind w:firstLine="632"/>
      </w:pPr>
      <w:r>
        <w:rPr>
          <w:rFonts w:hint="eastAsia"/>
        </w:rPr>
        <w:t xml:space="preserve">处理决定经本站复核后作出并通知本人，自通知之日起生效。被处理人有异议的，可按《如抗议以上规则或惩罚，请看本文件》进行申诉。</w:t>
      </w:r>
    </w:p>
    <w:p w14:paraId="28330D75" w14:textId="17CBE4A2" w:rsidR="003D6ACE" w:rsidRPr="000C32D4" w:rsidRDefault="003D6ACE" w:rsidP="000C32D4">
      <w:pPr>
        <w:pStyle w:val="afa"/>
        <w:ind w:firstLine="715"/>
      </w:pPr>
      <w:r>
        <w:rPr>
          <w:rFonts w:hint="eastAsia"/>
        </w:rPr>
        <w:t xml:space="preserve">五、附则</w:t>
      </w:r>
    </w:p>
    <w:p w14:paraId="72BF191B" w14:textId="469E6084" w:rsidR="003D6ACE" w:rsidRPr="00210BA7" w:rsidRDefault="003D6ACE" w:rsidP="004C353E">
      <w:pPr>
        <w:pStyle w:val="af8"/>
        <w:ind w:firstLine="632"/>
      </w:pPr>
      <w:r>
        <w:rPr>
          <w:rFonts w:hint="eastAsia"/>
        </w:rPr>
        <w:t xml:space="preserve">本惩罚规定与《买家需遵守规则》配套执行，自发布之日起生效，由 loney网络信息临时工作室负责解释与修订。</w:t>
      </w:r>
    </w:p>
    <w:p w14:paraId="72BF191B" w14:textId="469E6084" w:rsidR="003D6ACE" w:rsidRPr="00210BA7" w:rsidRDefault="003D6ACE" w:rsidP="004C353E">
      <w:pPr>
        <w:pStyle w:val="af8"/>
        <w:ind w:firstLine="632"/>
      </w:pPr>
      <w:r>
        <w:rPr>
          <w:rFonts w:hint="eastAsia"/>
        </w:rPr>
        <w:t xml:space="preserve">执行日期：2026年10月2日（执行日期与发布日期一致）。</w:t>
      </w:r>
    </w:p>
    <w:p w14:paraId="72BF191B" w14:textId="469E6084" w:rsidR="003D6ACE" w:rsidRPr="00210BA7" w:rsidRDefault="003D6ACE" w:rsidP="004C353E">
      <w:pPr>
        <w:pStyle w:val="af8"/>
        <w:ind w:firstLine="632"/>
      </w:pPr>
      <w:r>
        <w:rPr>
          <w:rFonts w:hint="eastAsia"/>
        </w:rPr>
        <w:t xml:space="preserve">发布工作室：loney网络信息临时工作室。</w:t>
      </w:r>
    </w:p>
    <w:p w14:paraId="72BF191B" w14:textId="469E6084" w:rsidR="003D6ACE" w:rsidRPr="00210BA7" w:rsidRDefault="003D6ACE" w:rsidP="004C353E">
      <w:pPr>
        <w:pStyle w:val="af8"/>
        <w:ind w:firstLine="632"/>
      </w:pPr>
      <w:r>
        <w:rPr>
          <w:rFonts w:hint="eastAsia"/>
        </w:rPr>
        <w:t xml:space="preserve">发布人：loney网络信息临时工作室 副室人（兼网站制作人）。</w:t>
      </w:r>
    </w:p>
    <w:p>
      <w:pPr>
        <w:spacing w:before="240" w:after="120"/>
        <w:jc w:val="left"/>
      </w:pPr>
      <w:r>
        <w:rPr>
          <w:rFonts w:ascii="宋体" w:hAnsi="宋体" w:eastAsia="宋体"/>
          <w:b/>
          <w:color w:val="000000"/>
          <w:sz w:val="24"/>
        </w:rPr>
        <w:t>所有解释权为 loney网络信息临时工作室 所有</w:t>
      </w:r>
    </w:p>
    <w:sectPr w:rsidR="003856E5" w:rsidRPr="000C32D4" w:rsidSect="004C353E">
      <w:footerReference w:type="even" r:id="rId7"/>
      <w:footerReference w:type="default" r:id="rId8"/>
      <w:pgSz w:w="11906" w:h="16838" w:code="9"/>
      <w:pgMar w:top="1440" w:right="1797" w:bottom="1440" w:left="1797" w:header="851" w:footer="851" w:gutter="0"/>
      <w:pgNumType w:fmt="numberInDash"/>
      <w:cols w:space="0"/>
      <w:docGrid w:type="linesAndChars" w:linePitch="579" w:charSpace="-8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DF5B6E" w14:textId="77777777" w:rsidR="00F432CD" w:rsidRDefault="00F432CD" w:rsidP="00351F34">
      <w:r>
        <w:separator/>
      </w:r>
    </w:p>
  </w:endnote>
  <w:endnote w:type="continuationSeparator" w:id="0">
    <w:p w14:paraId="6276EABF" w14:textId="77777777" w:rsidR="00F432CD" w:rsidRDefault="00F432CD" w:rsidP="00351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70942603"/>
      <w:docPartObj>
        <w:docPartGallery w:val="Page Numbers (Bottom of Page)"/>
        <w:docPartUnique/>
      </w:docPartObj>
    </w:sdtPr>
    <w:sdtEndPr>
      <w:rPr>
        <w:rFonts w:asciiTheme="minorEastAsia" w:eastAsiaTheme="minorEastAsia" w:hAnsiTheme="minorEastAsia"/>
        <w:sz w:val="28"/>
        <w:szCs w:val="28"/>
      </w:rPr>
    </w:sdtEndPr>
    <w:sdtContent>
      <w:p w14:paraId="351F5986" w14:textId="29C09E07" w:rsidR="001D43B9" w:rsidRPr="001D43B9" w:rsidRDefault="001D43B9" w:rsidP="0091793F">
        <w:pPr>
          <w:pStyle w:val="a9"/>
          <w:jc w:val="center"/>
          <w:rPr>
            <w:rFonts w:asciiTheme="minorEastAsia" w:eastAsiaTheme="minorEastAsia" w:hAnsiTheme="minorEastAsia"/>
            <w:sz w:val="28"/>
            <w:szCs w:val="28"/>
          </w:rPr>
        </w:pPr>
        <w:r w:rsidRPr="001D43B9">
          <w:rPr>
            <w:rFonts w:asciiTheme="minorEastAsia" w:eastAsiaTheme="minorEastAsia" w:hAnsiTheme="minorEastAsia"/>
            <w:sz w:val="28"/>
            <w:szCs w:val="28"/>
          </w:rPr>
          <w:fldChar w:fldCharType="begin"/>
        </w:r>
        <w:r w:rsidRPr="001D43B9">
          <w:rPr>
            <w:rFonts w:asciiTheme="minorEastAsia" w:eastAsiaTheme="minorEastAsia" w:hAnsiTheme="minorEastAsia"/>
            <w:sz w:val="28"/>
            <w:szCs w:val="28"/>
          </w:rPr>
          <w:instrText>PAGE   \* MERGEFORMAT</w:instrText>
        </w:r>
        <w:r w:rsidRPr="001D43B9">
          <w:rPr>
            <w:rFonts w:asciiTheme="minorEastAsia" w:eastAsiaTheme="minorEastAsia" w:hAnsiTheme="minorEastAsia"/>
            <w:sz w:val="28"/>
            <w:szCs w:val="28"/>
          </w:rPr>
          <w:fldChar w:fldCharType="separate"/>
        </w:r>
        <w:r w:rsidRPr="001D43B9">
          <w:rPr>
            <w:rFonts w:asciiTheme="minorEastAsia" w:eastAsiaTheme="minorEastAsia" w:hAnsiTheme="minorEastAsia"/>
            <w:sz w:val="28"/>
            <w:szCs w:val="28"/>
            <w:lang w:val="zh-CN"/>
          </w:rPr>
          <w:t>2</w:t>
        </w:r>
        <w:r w:rsidRPr="001D43B9">
          <w:rPr>
            <w:rFonts w:asciiTheme="minorEastAsia" w:eastAsiaTheme="minorEastAsia" w:hAnsiTheme="minorEastAsia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67540114"/>
      <w:docPartObj>
        <w:docPartGallery w:val="Page Numbers (Bottom of Page)"/>
        <w:docPartUnique/>
      </w:docPartObj>
    </w:sdtPr>
    <w:sdtEndPr>
      <w:rPr>
        <w:rFonts w:asciiTheme="minorEastAsia" w:eastAsiaTheme="minorEastAsia" w:hAnsiTheme="minorEastAsia"/>
        <w:sz w:val="28"/>
        <w:szCs w:val="28"/>
      </w:rPr>
    </w:sdtEndPr>
    <w:sdtContent>
      <w:p w14:paraId="16E3235A" w14:textId="5F5F6BE9" w:rsidR="001D43B9" w:rsidRPr="001D43B9" w:rsidRDefault="001D43B9" w:rsidP="0091793F">
        <w:pPr>
          <w:pStyle w:val="a9"/>
          <w:jc w:val="center"/>
          <w:rPr>
            <w:rFonts w:asciiTheme="minorEastAsia" w:eastAsiaTheme="minorEastAsia" w:hAnsiTheme="minorEastAsia"/>
            <w:sz w:val="28"/>
            <w:szCs w:val="28"/>
          </w:rPr>
        </w:pPr>
        <w:r w:rsidRPr="001D43B9">
          <w:rPr>
            <w:rFonts w:asciiTheme="minorEastAsia" w:eastAsiaTheme="minorEastAsia" w:hAnsiTheme="minorEastAsia"/>
            <w:sz w:val="28"/>
            <w:szCs w:val="28"/>
          </w:rPr>
          <w:fldChar w:fldCharType="begin"/>
        </w:r>
        <w:r w:rsidRPr="001D43B9">
          <w:rPr>
            <w:rFonts w:asciiTheme="minorEastAsia" w:eastAsiaTheme="minorEastAsia" w:hAnsiTheme="minorEastAsia"/>
            <w:sz w:val="28"/>
            <w:szCs w:val="28"/>
          </w:rPr>
          <w:instrText>PAGE   \* MERGEFORMAT</w:instrText>
        </w:r>
        <w:r w:rsidRPr="001D43B9">
          <w:rPr>
            <w:rFonts w:asciiTheme="minorEastAsia" w:eastAsiaTheme="minorEastAsia" w:hAnsiTheme="minorEastAsia"/>
            <w:sz w:val="28"/>
            <w:szCs w:val="28"/>
          </w:rPr>
          <w:fldChar w:fldCharType="separate"/>
        </w:r>
        <w:r w:rsidRPr="001D43B9">
          <w:rPr>
            <w:rFonts w:asciiTheme="minorEastAsia" w:eastAsiaTheme="minorEastAsia" w:hAnsiTheme="minorEastAsia"/>
            <w:sz w:val="28"/>
            <w:szCs w:val="28"/>
            <w:lang w:val="zh-CN"/>
          </w:rPr>
          <w:t>2</w:t>
        </w:r>
        <w:r w:rsidRPr="001D43B9">
          <w:rPr>
            <w:rFonts w:asciiTheme="minorEastAsia" w:eastAsiaTheme="minorEastAsia" w:hAnsiTheme="minorEastAsia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7CE1BF" w14:textId="77777777" w:rsidR="00F432CD" w:rsidRDefault="00F432CD" w:rsidP="00351F34">
      <w:r>
        <w:separator/>
      </w:r>
    </w:p>
  </w:footnote>
  <w:footnote w:type="continuationSeparator" w:id="0">
    <w:p w14:paraId="2DFF1D87" w14:textId="77777777" w:rsidR="00F432CD" w:rsidRDefault="00F432CD" w:rsidP="00351F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5DA5C70"/>
    <w:lvl w:ilvl="0">
      <w:start w:val="1"/>
      <w:numFmt w:val="decimal"/>
      <w:lvlText w:val="%1."/>
      <w:lvlJc w:val="left"/>
      <w:pPr>
        <w:tabs>
          <w:tab w:val="num" w:pos="2040"/>
        </w:tabs>
        <w:ind w:leftChars="800" w:left="2040" w:hangingChars="200" w:hanging="360"/>
      </w:pPr>
    </w:lvl>
  </w:abstractNum>
  <w:abstractNum w:abstractNumId="1" w15:restartNumberingAfterBreak="0">
    <w:nsid w:val="FFFFFF7D"/>
    <w:multiLevelType w:val="singleLevel"/>
    <w:tmpl w:val="7F429174"/>
    <w:lvl w:ilvl="0">
      <w:start w:val="1"/>
      <w:numFmt w:val="decimal"/>
      <w:lvlText w:val="%1."/>
      <w:lvlJc w:val="left"/>
      <w:pPr>
        <w:tabs>
          <w:tab w:val="num" w:pos="1620"/>
        </w:tabs>
        <w:ind w:leftChars="600" w:left="1620" w:hangingChars="200" w:hanging="360"/>
      </w:pPr>
    </w:lvl>
  </w:abstractNum>
  <w:abstractNum w:abstractNumId="2" w15:restartNumberingAfterBreak="0">
    <w:nsid w:val="FFFFFF7E"/>
    <w:multiLevelType w:val="singleLevel"/>
    <w:tmpl w:val="669AC15C"/>
    <w:lvl w:ilvl="0">
      <w:start w:val="1"/>
      <w:numFmt w:val="decimal"/>
      <w:lvlText w:val="%1."/>
      <w:lvlJc w:val="left"/>
      <w:pPr>
        <w:tabs>
          <w:tab w:val="num" w:pos="1200"/>
        </w:tabs>
        <w:ind w:leftChars="400" w:left="1200" w:hangingChars="200" w:hanging="360"/>
      </w:pPr>
    </w:lvl>
  </w:abstractNum>
  <w:abstractNum w:abstractNumId="3" w15:restartNumberingAfterBreak="0">
    <w:nsid w:val="FFFFFF7F"/>
    <w:multiLevelType w:val="singleLevel"/>
    <w:tmpl w:val="8AEAB460"/>
    <w:lvl w:ilvl="0">
      <w:start w:val="1"/>
      <w:numFmt w:val="decimal"/>
      <w:lvlText w:val="%1."/>
      <w:lvlJc w:val="left"/>
      <w:pPr>
        <w:tabs>
          <w:tab w:val="num" w:pos="780"/>
        </w:tabs>
        <w:ind w:leftChars="200" w:left="780" w:hangingChars="200" w:hanging="360"/>
      </w:pPr>
    </w:lvl>
  </w:abstractNum>
  <w:abstractNum w:abstractNumId="4" w15:restartNumberingAfterBreak="0">
    <w:nsid w:val="FFFFFF80"/>
    <w:multiLevelType w:val="singleLevel"/>
    <w:tmpl w:val="061470DE"/>
    <w:lvl w:ilvl="0">
      <w:start w:val="1"/>
      <w:numFmt w:val="bullet"/>
      <w:lvlText w:val=""/>
      <w:lvlJc w:val="left"/>
      <w:pPr>
        <w:tabs>
          <w:tab w:val="num" w:pos="2040"/>
        </w:tabs>
        <w:ind w:leftChars="800" w:left="2040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E7DEB1AC"/>
    <w:lvl w:ilvl="0">
      <w:start w:val="1"/>
      <w:numFmt w:val="bullet"/>
      <w:lvlText w:val=""/>
      <w:lvlJc w:val="left"/>
      <w:pPr>
        <w:tabs>
          <w:tab w:val="num" w:pos="1620"/>
        </w:tabs>
        <w:ind w:leftChars="600" w:left="1620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86C6E34E"/>
    <w:lvl w:ilvl="0">
      <w:start w:val="1"/>
      <w:numFmt w:val="bullet"/>
      <w:lvlText w:val=""/>
      <w:lvlJc w:val="left"/>
      <w:pPr>
        <w:tabs>
          <w:tab w:val="num" w:pos="1200"/>
        </w:tabs>
        <w:ind w:leftChars="400" w:left="1200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1D52492C"/>
    <w:lvl w:ilvl="0">
      <w:start w:val="1"/>
      <w:numFmt w:val="bullet"/>
      <w:lvlText w:val=""/>
      <w:lvlJc w:val="left"/>
      <w:pPr>
        <w:tabs>
          <w:tab w:val="num" w:pos="780"/>
        </w:tabs>
        <w:ind w:leftChars="200" w:left="780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55E00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7A163874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A1968E8"/>
    <w:multiLevelType w:val="hybridMultilevel"/>
    <w:tmpl w:val="412A3934"/>
    <w:lvl w:ilvl="0" w:tplc="BD2A8BE4">
      <w:start w:val="1"/>
      <w:numFmt w:val="japaneseCounting"/>
      <w:lvlText w:val="(%1)"/>
      <w:lvlJc w:val="left"/>
      <w:pPr>
        <w:ind w:left="1354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74" w:hanging="420"/>
      </w:pPr>
    </w:lvl>
    <w:lvl w:ilvl="2" w:tplc="0409001B" w:tentative="1">
      <w:start w:val="1"/>
      <w:numFmt w:val="lowerRoman"/>
      <w:lvlText w:val="%3."/>
      <w:lvlJc w:val="right"/>
      <w:pPr>
        <w:ind w:left="1894" w:hanging="420"/>
      </w:pPr>
    </w:lvl>
    <w:lvl w:ilvl="3" w:tplc="0409000F" w:tentative="1">
      <w:start w:val="1"/>
      <w:numFmt w:val="decimal"/>
      <w:lvlText w:val="%4."/>
      <w:lvlJc w:val="left"/>
      <w:pPr>
        <w:ind w:left="2314" w:hanging="420"/>
      </w:pPr>
    </w:lvl>
    <w:lvl w:ilvl="4" w:tplc="04090019" w:tentative="1">
      <w:start w:val="1"/>
      <w:numFmt w:val="lowerLetter"/>
      <w:lvlText w:val="%5)"/>
      <w:lvlJc w:val="left"/>
      <w:pPr>
        <w:ind w:left="2734" w:hanging="420"/>
      </w:pPr>
    </w:lvl>
    <w:lvl w:ilvl="5" w:tplc="0409001B" w:tentative="1">
      <w:start w:val="1"/>
      <w:numFmt w:val="lowerRoman"/>
      <w:lvlText w:val="%6."/>
      <w:lvlJc w:val="right"/>
      <w:pPr>
        <w:ind w:left="3154" w:hanging="420"/>
      </w:pPr>
    </w:lvl>
    <w:lvl w:ilvl="6" w:tplc="0409000F" w:tentative="1">
      <w:start w:val="1"/>
      <w:numFmt w:val="decimal"/>
      <w:lvlText w:val="%7."/>
      <w:lvlJc w:val="left"/>
      <w:pPr>
        <w:ind w:left="3574" w:hanging="420"/>
      </w:pPr>
    </w:lvl>
    <w:lvl w:ilvl="7" w:tplc="04090019" w:tentative="1">
      <w:start w:val="1"/>
      <w:numFmt w:val="lowerLetter"/>
      <w:lvlText w:val="%8)"/>
      <w:lvlJc w:val="left"/>
      <w:pPr>
        <w:ind w:left="3994" w:hanging="420"/>
      </w:pPr>
    </w:lvl>
    <w:lvl w:ilvl="8" w:tplc="0409001B" w:tentative="1">
      <w:start w:val="1"/>
      <w:numFmt w:val="lowerRoman"/>
      <w:lvlText w:val="%9."/>
      <w:lvlJc w:val="right"/>
      <w:pPr>
        <w:ind w:left="4414" w:hanging="42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evenAndOddHeaders/>
  <w:drawingGridHorizontalSpacing w:val="158"/>
  <w:drawingGridVerticalSpacing w:val="579"/>
  <w:displayHorizont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GY3ZGJhNDk4ZDBlZTM5YmEzYjQ2ZTdlMjEyODI2NzYifQ=="/>
  </w:docVars>
  <w:rsids>
    <w:rsidRoot w:val="1B775F20"/>
    <w:rsid w:val="0002766D"/>
    <w:rsid w:val="00060045"/>
    <w:rsid w:val="00061396"/>
    <w:rsid w:val="00064F23"/>
    <w:rsid w:val="000C32D4"/>
    <w:rsid w:val="000F01D9"/>
    <w:rsid w:val="00102960"/>
    <w:rsid w:val="001041C9"/>
    <w:rsid w:val="001516C1"/>
    <w:rsid w:val="00175C21"/>
    <w:rsid w:val="001A6392"/>
    <w:rsid w:val="001B209D"/>
    <w:rsid w:val="001C0ACD"/>
    <w:rsid w:val="001D0EBB"/>
    <w:rsid w:val="001D43B9"/>
    <w:rsid w:val="001D62AC"/>
    <w:rsid w:val="00210BA7"/>
    <w:rsid w:val="0021695C"/>
    <w:rsid w:val="00243723"/>
    <w:rsid w:val="002657DA"/>
    <w:rsid w:val="002B6057"/>
    <w:rsid w:val="002D2611"/>
    <w:rsid w:val="0033075C"/>
    <w:rsid w:val="00340777"/>
    <w:rsid w:val="00351F34"/>
    <w:rsid w:val="003527FB"/>
    <w:rsid w:val="00364FE7"/>
    <w:rsid w:val="003835CD"/>
    <w:rsid w:val="003852B3"/>
    <w:rsid w:val="003856E5"/>
    <w:rsid w:val="00390943"/>
    <w:rsid w:val="003B63BE"/>
    <w:rsid w:val="003D6ACE"/>
    <w:rsid w:val="00405224"/>
    <w:rsid w:val="004179D6"/>
    <w:rsid w:val="00422DB6"/>
    <w:rsid w:val="00442561"/>
    <w:rsid w:val="00465271"/>
    <w:rsid w:val="004824C5"/>
    <w:rsid w:val="00494E37"/>
    <w:rsid w:val="004C353E"/>
    <w:rsid w:val="004D5BB7"/>
    <w:rsid w:val="00522E6F"/>
    <w:rsid w:val="005352FF"/>
    <w:rsid w:val="005359DD"/>
    <w:rsid w:val="00540C38"/>
    <w:rsid w:val="00603C53"/>
    <w:rsid w:val="00654E45"/>
    <w:rsid w:val="00670CD0"/>
    <w:rsid w:val="006940C3"/>
    <w:rsid w:val="006D2E7D"/>
    <w:rsid w:val="00764FCD"/>
    <w:rsid w:val="00863CD4"/>
    <w:rsid w:val="008655E7"/>
    <w:rsid w:val="00866A12"/>
    <w:rsid w:val="00866C78"/>
    <w:rsid w:val="008670FE"/>
    <w:rsid w:val="00872A6B"/>
    <w:rsid w:val="00875604"/>
    <w:rsid w:val="00880DFB"/>
    <w:rsid w:val="008B4B4F"/>
    <w:rsid w:val="008E21E5"/>
    <w:rsid w:val="0091793F"/>
    <w:rsid w:val="00922756"/>
    <w:rsid w:val="00952DF5"/>
    <w:rsid w:val="009F30FE"/>
    <w:rsid w:val="00A05202"/>
    <w:rsid w:val="00A1594F"/>
    <w:rsid w:val="00A7203A"/>
    <w:rsid w:val="00A928FD"/>
    <w:rsid w:val="00AA1964"/>
    <w:rsid w:val="00AA3106"/>
    <w:rsid w:val="00AE3F46"/>
    <w:rsid w:val="00B07B6A"/>
    <w:rsid w:val="00B105EB"/>
    <w:rsid w:val="00B15E4F"/>
    <w:rsid w:val="00BC1214"/>
    <w:rsid w:val="00C363B5"/>
    <w:rsid w:val="00C44748"/>
    <w:rsid w:val="00C67797"/>
    <w:rsid w:val="00CD06AA"/>
    <w:rsid w:val="00CD2B94"/>
    <w:rsid w:val="00CF0227"/>
    <w:rsid w:val="00D115ED"/>
    <w:rsid w:val="00D36B00"/>
    <w:rsid w:val="00D36C62"/>
    <w:rsid w:val="00D622DF"/>
    <w:rsid w:val="00D663BA"/>
    <w:rsid w:val="00D66EAB"/>
    <w:rsid w:val="00D733AC"/>
    <w:rsid w:val="00D93F16"/>
    <w:rsid w:val="00DD418C"/>
    <w:rsid w:val="00E06011"/>
    <w:rsid w:val="00E7734F"/>
    <w:rsid w:val="00EC6527"/>
    <w:rsid w:val="00F1298D"/>
    <w:rsid w:val="00F432CD"/>
    <w:rsid w:val="00F605D6"/>
    <w:rsid w:val="00F722BC"/>
    <w:rsid w:val="00FF155F"/>
    <w:rsid w:val="10486B3A"/>
    <w:rsid w:val="1B775F20"/>
    <w:rsid w:val="23CD7FCE"/>
    <w:rsid w:val="311566B0"/>
    <w:rsid w:val="34456605"/>
    <w:rsid w:val="374E46CA"/>
    <w:rsid w:val="47A41272"/>
    <w:rsid w:val="624C1682"/>
    <w:rsid w:val="75907424"/>
    <w:rsid w:val="773277E7"/>
    <w:rsid w:val="7F575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72056FA"/>
  <w15:docId w15:val="{8B11BB78-DC28-426D-94CF-29E84757F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663BA"/>
    <w:pPr>
      <w:widowControl w:val="0"/>
      <w:jc w:val="both"/>
    </w:pPr>
    <w:rPr>
      <w:rFonts w:ascii="仿宋_GB2312" w:eastAsia="仿宋_GB2312" w:hAnsi="仿宋_GB2312" w:cstheme="minorBidi"/>
      <w:kern w:val="2"/>
      <w:sz w:val="3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pPr>
      <w:jc w:val="left"/>
    </w:pPr>
  </w:style>
  <w:style w:type="paragraph" w:styleId="a5">
    <w:name w:val="Salutation"/>
    <w:basedOn w:val="a"/>
    <w:next w:val="a"/>
    <w:link w:val="a6"/>
    <w:rPr>
      <w:rFonts w:ascii="仿宋" w:eastAsia="仿宋" w:hAnsi="仿宋" w:cs="仿宋"/>
      <w:sz w:val="28"/>
      <w:szCs w:val="32"/>
    </w:rPr>
  </w:style>
  <w:style w:type="paragraph" w:styleId="a7">
    <w:name w:val="Closing"/>
    <w:basedOn w:val="a"/>
    <w:link w:val="a8"/>
    <w:pPr>
      <w:ind w:leftChars="2100" w:left="100"/>
    </w:pPr>
    <w:rPr>
      <w:rFonts w:ascii="仿宋" w:eastAsia="仿宋" w:hAnsi="仿宋" w:cs="仿宋"/>
      <w:sz w:val="28"/>
      <w:szCs w:val="32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Subtitle"/>
    <w:basedOn w:val="a"/>
    <w:next w:val="a"/>
    <w:link w:val="ae"/>
    <w:autoRedefine/>
    <w:qFormat/>
    <w:pPr>
      <w:spacing w:before="240" w:after="60" w:line="312" w:lineRule="auto"/>
      <w:jc w:val="center"/>
      <w:outlineLvl w:val="1"/>
    </w:pPr>
    <w:rPr>
      <w:rFonts w:eastAsiaTheme="minorEastAsia"/>
      <w:b/>
      <w:bCs/>
      <w:kern w:val="28"/>
      <w:szCs w:val="32"/>
    </w:rPr>
  </w:style>
  <w:style w:type="paragraph" w:styleId="af">
    <w:name w:val="annotation subject"/>
    <w:basedOn w:val="a3"/>
    <w:next w:val="a3"/>
    <w:link w:val="af0"/>
    <w:rPr>
      <w:b/>
      <w:bCs/>
    </w:rPr>
  </w:style>
  <w:style w:type="character" w:styleId="af1">
    <w:name w:val="annotation reference"/>
    <w:basedOn w:val="a0"/>
    <w:uiPriority w:val="99"/>
    <w:rPr>
      <w:sz w:val="21"/>
      <w:szCs w:val="21"/>
    </w:rPr>
  </w:style>
  <w:style w:type="paragraph" w:customStyle="1" w:styleId="af2">
    <w:name w:val="全文一级大标题"/>
    <w:basedOn w:val="a"/>
    <w:link w:val="af3"/>
    <w:autoRedefine/>
    <w:qFormat/>
    <w:rsid w:val="000C32D4"/>
    <w:pPr>
      <w:spacing w:line="640" w:lineRule="exact"/>
      <w:jc w:val="center"/>
    </w:pPr>
    <w:rPr>
      <w:rFonts w:ascii="黑体" w:eastAsia="黑体" w:hAnsiTheme="majorEastAsia" w:cs="宋体"/>
      <w:b/>
      <w:color w:val="0D0D0D" w:themeColor="text1" w:themeTint="F2"/>
      <w:sz w:val="44"/>
      <w:szCs w:val="44"/>
    </w:rPr>
  </w:style>
  <w:style w:type="paragraph" w:customStyle="1" w:styleId="af4">
    <w:name w:val="全文副标题"/>
    <w:basedOn w:val="a"/>
    <w:link w:val="af5"/>
    <w:qFormat/>
    <w:rsid w:val="000C32D4"/>
    <w:pPr>
      <w:spacing w:line="640" w:lineRule="exact"/>
      <w:jc w:val="center"/>
    </w:pPr>
    <w:rPr>
      <w:rFonts w:ascii="黑体" w:eastAsia="黑体" w:hAnsi="宋体" w:cs="仿宋"/>
      <w:b/>
      <w:sz w:val="38"/>
      <w:szCs w:val="32"/>
    </w:rPr>
  </w:style>
  <w:style w:type="character" w:customStyle="1" w:styleId="af3">
    <w:name w:val="全文一级大标题 字符"/>
    <w:basedOn w:val="a0"/>
    <w:link w:val="af2"/>
    <w:rsid w:val="000C32D4"/>
    <w:rPr>
      <w:rFonts w:ascii="黑体" w:eastAsia="黑体" w:hAnsiTheme="majorEastAsia" w:cs="宋体"/>
      <w:b/>
      <w:color w:val="0D0D0D" w:themeColor="text1" w:themeTint="F2"/>
      <w:kern w:val="2"/>
      <w:sz w:val="44"/>
      <w:szCs w:val="44"/>
    </w:rPr>
  </w:style>
  <w:style w:type="paragraph" w:customStyle="1" w:styleId="af6">
    <w:name w:val="抬头或称呼"/>
    <w:basedOn w:val="a"/>
    <w:link w:val="af7"/>
    <w:autoRedefine/>
    <w:qFormat/>
    <w:rsid w:val="00A1594F"/>
    <w:pPr>
      <w:jc w:val="left"/>
    </w:pPr>
    <w:rPr>
      <w:rFonts w:ascii="宋体" w:eastAsia="宋体" w:hAnsi="宋体" w:cs="仿宋"/>
      <w:szCs w:val="32"/>
    </w:rPr>
  </w:style>
  <w:style w:type="character" w:customStyle="1" w:styleId="af5">
    <w:name w:val="全文副标题 字符"/>
    <w:basedOn w:val="a0"/>
    <w:link w:val="af4"/>
    <w:rsid w:val="000C32D4"/>
    <w:rPr>
      <w:rFonts w:ascii="黑体" w:eastAsia="黑体" w:hAnsi="宋体" w:cs="仿宋"/>
      <w:b/>
      <w:kern w:val="2"/>
      <w:sz w:val="38"/>
      <w:szCs w:val="32"/>
    </w:rPr>
  </w:style>
  <w:style w:type="paragraph" w:customStyle="1" w:styleId="af8">
    <w:name w:val="文本正文"/>
    <w:basedOn w:val="a"/>
    <w:link w:val="af9"/>
    <w:qFormat/>
    <w:rsid w:val="00866A12"/>
    <w:pPr>
      <w:spacing w:line="560" w:lineRule="exact"/>
      <w:ind w:firstLineChars="200" w:firstLine="200"/>
    </w:pPr>
    <w:rPr>
      <w:rFonts w:ascii="宋体" w:eastAsia="宋体" w:hAnsi="仿宋" w:cs="仿宋"/>
      <w:szCs w:val="32"/>
    </w:rPr>
  </w:style>
  <w:style w:type="character" w:customStyle="1" w:styleId="af7">
    <w:name w:val="抬头或称呼 字符"/>
    <w:basedOn w:val="a0"/>
    <w:link w:val="af6"/>
    <w:qFormat/>
    <w:rsid w:val="00A1594F"/>
    <w:rPr>
      <w:rFonts w:ascii="宋体" w:hAnsi="宋体" w:cs="仿宋"/>
      <w:kern w:val="2"/>
      <w:sz w:val="32"/>
      <w:szCs w:val="32"/>
    </w:rPr>
  </w:style>
  <w:style w:type="paragraph" w:customStyle="1" w:styleId="afa">
    <w:name w:val="正文一级标题"/>
    <w:basedOn w:val="a"/>
    <w:link w:val="afb"/>
    <w:qFormat/>
    <w:rsid w:val="000C32D4"/>
    <w:pPr>
      <w:spacing w:line="560" w:lineRule="exact"/>
      <w:ind w:firstLineChars="200" w:firstLine="200"/>
    </w:pPr>
    <w:rPr>
      <w:rFonts w:ascii="黑体" w:eastAsia="黑体" w:hAnsi="宋体"/>
      <w:b/>
      <w:bCs/>
      <w:sz w:val="36"/>
    </w:rPr>
  </w:style>
  <w:style w:type="character" w:customStyle="1" w:styleId="af9">
    <w:name w:val="文本正文 字符"/>
    <w:basedOn w:val="a0"/>
    <w:link w:val="af8"/>
    <w:rsid w:val="00866A12"/>
    <w:rPr>
      <w:rFonts w:ascii="宋体" w:hAnsi="仿宋" w:cs="仿宋"/>
      <w:kern w:val="2"/>
      <w:sz w:val="32"/>
      <w:szCs w:val="32"/>
    </w:rPr>
  </w:style>
  <w:style w:type="paragraph" w:customStyle="1" w:styleId="afc">
    <w:name w:val="正文二级标题"/>
    <w:basedOn w:val="a"/>
    <w:link w:val="afd"/>
    <w:qFormat/>
    <w:rsid w:val="000C32D4"/>
    <w:pPr>
      <w:spacing w:line="560" w:lineRule="exact"/>
      <w:ind w:firstLineChars="200" w:firstLine="200"/>
    </w:pPr>
    <w:rPr>
      <w:rFonts w:ascii="黑体" w:eastAsia="黑体"/>
      <w:b/>
      <w:sz w:val="34"/>
    </w:rPr>
  </w:style>
  <w:style w:type="character" w:customStyle="1" w:styleId="afb">
    <w:name w:val="正文一级标题 字符"/>
    <w:basedOn w:val="a0"/>
    <w:link w:val="afa"/>
    <w:rsid w:val="000C32D4"/>
    <w:rPr>
      <w:rFonts w:ascii="黑体" w:eastAsia="黑体" w:hAnsi="宋体" w:cstheme="minorBidi"/>
      <w:b/>
      <w:bCs/>
      <w:kern w:val="2"/>
      <w:sz w:val="36"/>
      <w:szCs w:val="22"/>
    </w:rPr>
  </w:style>
  <w:style w:type="paragraph" w:customStyle="1" w:styleId="afe">
    <w:name w:val="正文三级标题"/>
    <w:basedOn w:val="a"/>
    <w:link w:val="aff"/>
    <w:autoRedefine/>
    <w:qFormat/>
    <w:rsid w:val="000C32D4"/>
    <w:pPr>
      <w:spacing w:line="560" w:lineRule="exact"/>
      <w:ind w:firstLineChars="200" w:firstLine="634"/>
    </w:pPr>
    <w:rPr>
      <w:rFonts w:ascii="黑体" w:eastAsia="黑体"/>
      <w:b/>
    </w:rPr>
  </w:style>
  <w:style w:type="paragraph" w:customStyle="1" w:styleId="aff0">
    <w:name w:val="正文四级标题"/>
    <w:basedOn w:val="a"/>
    <w:link w:val="aff1"/>
    <w:qFormat/>
    <w:rsid w:val="000C32D4"/>
    <w:pPr>
      <w:spacing w:line="560" w:lineRule="exact"/>
      <w:ind w:firstLineChars="200" w:firstLine="200"/>
    </w:pPr>
    <w:rPr>
      <w:rFonts w:ascii="黑体" w:eastAsia="黑体" w:hAnsi="宋体"/>
    </w:rPr>
  </w:style>
  <w:style w:type="character" w:customStyle="1" w:styleId="aff">
    <w:name w:val="正文三级标题 字符"/>
    <w:basedOn w:val="a0"/>
    <w:link w:val="afe"/>
    <w:rsid w:val="000C32D4"/>
    <w:rPr>
      <w:rFonts w:ascii="黑体" w:eastAsia="黑体" w:hAnsi="仿宋_GB2312" w:cstheme="minorBidi"/>
      <w:b/>
      <w:kern w:val="2"/>
      <w:sz w:val="32"/>
      <w:szCs w:val="22"/>
    </w:rPr>
  </w:style>
  <w:style w:type="paragraph" w:customStyle="1" w:styleId="aff2">
    <w:name w:val="此致"/>
    <w:basedOn w:val="a"/>
    <w:link w:val="aff3"/>
    <w:autoRedefine/>
    <w:qFormat/>
    <w:rsid w:val="000C32D4"/>
    <w:pPr>
      <w:spacing w:line="560" w:lineRule="exact"/>
      <w:ind w:firstLineChars="200" w:firstLine="200"/>
      <w:jc w:val="left"/>
    </w:pPr>
    <w:rPr>
      <w:rFonts w:ascii="宋体" w:eastAsia="宋体" w:hAnsi="宋体" w:cs="仿宋"/>
      <w:szCs w:val="32"/>
    </w:rPr>
  </w:style>
  <w:style w:type="character" w:customStyle="1" w:styleId="aff1">
    <w:name w:val="正文四级标题 字符"/>
    <w:basedOn w:val="a0"/>
    <w:link w:val="aff0"/>
    <w:rsid w:val="000C32D4"/>
    <w:rPr>
      <w:rFonts w:ascii="黑体" w:eastAsia="黑体" w:hAnsi="宋体" w:cstheme="minorBidi"/>
      <w:kern w:val="2"/>
      <w:sz w:val="32"/>
      <w:szCs w:val="22"/>
    </w:rPr>
  </w:style>
  <w:style w:type="character" w:customStyle="1" w:styleId="aff3">
    <w:name w:val="此致 字符"/>
    <w:basedOn w:val="a0"/>
    <w:link w:val="aff2"/>
    <w:rsid w:val="000C32D4"/>
    <w:rPr>
      <w:rFonts w:ascii="宋体" w:hAnsi="宋体" w:cs="仿宋"/>
      <w:kern w:val="2"/>
      <w:sz w:val="32"/>
      <w:szCs w:val="32"/>
    </w:rPr>
  </w:style>
  <w:style w:type="character" w:customStyle="1" w:styleId="a4">
    <w:name w:val="批注文字 字符"/>
    <w:basedOn w:val="a0"/>
    <w:link w:val="a3"/>
    <w:uiPriority w:val="99"/>
    <w:rPr>
      <w:rFonts w:eastAsia="宋体"/>
      <w:kern w:val="2"/>
      <w:sz w:val="21"/>
      <w:szCs w:val="22"/>
    </w:rPr>
  </w:style>
  <w:style w:type="character" w:customStyle="1" w:styleId="af0">
    <w:name w:val="批注主题 字符"/>
    <w:basedOn w:val="a4"/>
    <w:link w:val="af"/>
    <w:rPr>
      <w:rFonts w:eastAsia="宋体"/>
      <w:b/>
      <w:bCs/>
      <w:kern w:val="2"/>
      <w:sz w:val="21"/>
      <w:szCs w:val="22"/>
    </w:rPr>
  </w:style>
  <w:style w:type="paragraph" w:customStyle="1" w:styleId="aff4">
    <w:name w:val="祝辞"/>
    <w:basedOn w:val="a"/>
    <w:link w:val="aff5"/>
    <w:autoRedefine/>
    <w:qFormat/>
    <w:rsid w:val="000C32D4"/>
    <w:pPr>
      <w:spacing w:line="560" w:lineRule="exact"/>
    </w:pPr>
    <w:rPr>
      <w:rFonts w:ascii="宋体" w:eastAsia="宋体" w:hAnsi="宋体" w:cs="仿宋"/>
      <w:szCs w:val="32"/>
    </w:rPr>
  </w:style>
  <w:style w:type="paragraph" w:customStyle="1" w:styleId="aff6">
    <w:name w:val="落款或署名"/>
    <w:basedOn w:val="a"/>
    <w:link w:val="aff7"/>
    <w:autoRedefine/>
    <w:qFormat/>
    <w:rsid w:val="000C32D4"/>
    <w:pPr>
      <w:spacing w:line="560" w:lineRule="exact"/>
      <w:jc w:val="right"/>
    </w:pPr>
    <w:rPr>
      <w:rFonts w:ascii="宋体" w:eastAsia="宋体" w:hAnsi="宋体" w:cs="仿宋"/>
      <w:szCs w:val="32"/>
    </w:rPr>
  </w:style>
  <w:style w:type="character" w:customStyle="1" w:styleId="aff5">
    <w:name w:val="祝辞 字符"/>
    <w:basedOn w:val="a0"/>
    <w:link w:val="aff4"/>
    <w:rsid w:val="000C32D4"/>
    <w:rPr>
      <w:rFonts w:ascii="宋体" w:hAnsi="宋体" w:cs="仿宋"/>
      <w:kern w:val="2"/>
      <w:sz w:val="32"/>
      <w:szCs w:val="32"/>
    </w:rPr>
  </w:style>
  <w:style w:type="paragraph" w:customStyle="1" w:styleId="aff8">
    <w:name w:val="日期或时间"/>
    <w:basedOn w:val="a"/>
    <w:link w:val="aff9"/>
    <w:autoRedefine/>
    <w:qFormat/>
    <w:rsid w:val="000C32D4"/>
    <w:pPr>
      <w:spacing w:line="560" w:lineRule="exact"/>
      <w:jc w:val="right"/>
    </w:pPr>
    <w:rPr>
      <w:rFonts w:ascii="宋体" w:eastAsia="宋体" w:hAnsi="宋体"/>
      <w:shd w:val="clear" w:color="auto" w:fill="FFFFFF"/>
    </w:rPr>
  </w:style>
  <w:style w:type="character" w:customStyle="1" w:styleId="aff7">
    <w:name w:val="落款或署名 字符"/>
    <w:basedOn w:val="a0"/>
    <w:link w:val="aff6"/>
    <w:rsid w:val="000C32D4"/>
    <w:rPr>
      <w:rFonts w:ascii="宋体" w:hAnsi="宋体" w:cs="仿宋"/>
      <w:kern w:val="2"/>
      <w:sz w:val="32"/>
      <w:szCs w:val="32"/>
    </w:rPr>
  </w:style>
  <w:style w:type="character" w:customStyle="1" w:styleId="aff9">
    <w:name w:val="日期或时间 字符"/>
    <w:basedOn w:val="a0"/>
    <w:link w:val="aff8"/>
    <w:rsid w:val="000C32D4"/>
    <w:rPr>
      <w:rFonts w:ascii="宋体" w:hAnsi="宋体" w:cstheme="minorBidi"/>
      <w:kern w:val="2"/>
      <w:sz w:val="32"/>
      <w:szCs w:val="22"/>
    </w:rPr>
  </w:style>
  <w:style w:type="character" w:customStyle="1" w:styleId="ac">
    <w:name w:val="页眉 字符"/>
    <w:basedOn w:val="a0"/>
    <w:link w:val="ab"/>
    <w:rPr>
      <w:rFonts w:eastAsia="宋体"/>
      <w:kern w:val="2"/>
      <w:sz w:val="18"/>
      <w:szCs w:val="18"/>
    </w:rPr>
  </w:style>
  <w:style w:type="character" w:customStyle="1" w:styleId="aa">
    <w:name w:val="页脚 字符"/>
    <w:basedOn w:val="a0"/>
    <w:link w:val="a9"/>
    <w:uiPriority w:val="99"/>
    <w:rPr>
      <w:rFonts w:eastAsia="宋体"/>
      <w:kern w:val="2"/>
      <w:sz w:val="18"/>
      <w:szCs w:val="18"/>
    </w:rPr>
  </w:style>
  <w:style w:type="character" w:customStyle="1" w:styleId="ae">
    <w:name w:val="副标题 字符"/>
    <w:basedOn w:val="a0"/>
    <w:link w:val="ad"/>
    <w:qFormat/>
    <w:rPr>
      <w:b/>
      <w:bCs/>
      <w:kern w:val="28"/>
      <w:sz w:val="32"/>
      <w:szCs w:val="32"/>
    </w:rPr>
  </w:style>
  <w:style w:type="paragraph" w:customStyle="1" w:styleId="affa">
    <w:name w:val="署名信息"/>
    <w:basedOn w:val="a"/>
    <w:link w:val="affb"/>
    <w:autoRedefine/>
    <w:qFormat/>
    <w:rsid w:val="000C32D4"/>
    <w:pPr>
      <w:spacing w:line="560" w:lineRule="exact"/>
      <w:jc w:val="right"/>
    </w:pPr>
    <w:rPr>
      <w:rFonts w:eastAsia="宋体"/>
    </w:rPr>
  </w:style>
  <w:style w:type="character" w:customStyle="1" w:styleId="affb">
    <w:name w:val="署名信息 字符"/>
    <w:basedOn w:val="aff5"/>
    <w:link w:val="affa"/>
    <w:rsid w:val="000C32D4"/>
    <w:rPr>
      <w:rFonts w:ascii="仿宋_GB2312" w:hAnsi="仿宋_GB2312" w:cstheme="minorBidi"/>
      <w:kern w:val="2"/>
      <w:sz w:val="32"/>
      <w:szCs w:val="22"/>
    </w:rPr>
  </w:style>
  <w:style w:type="character" w:customStyle="1" w:styleId="a6">
    <w:name w:val="称呼 字符"/>
    <w:basedOn w:val="a0"/>
    <w:link w:val="a5"/>
    <w:rPr>
      <w:rFonts w:ascii="仿宋" w:eastAsia="仿宋" w:hAnsi="仿宋" w:cs="仿宋"/>
      <w:kern w:val="2"/>
      <w:sz w:val="28"/>
      <w:szCs w:val="32"/>
    </w:rPr>
  </w:style>
  <w:style w:type="character" w:customStyle="1" w:styleId="a8">
    <w:name w:val="结束语 字符"/>
    <w:basedOn w:val="a0"/>
    <w:link w:val="a7"/>
    <w:rPr>
      <w:rFonts w:ascii="仿宋" w:eastAsia="仿宋" w:hAnsi="仿宋" w:cs="仿宋"/>
      <w:kern w:val="2"/>
      <w:sz w:val="28"/>
      <w:szCs w:val="32"/>
    </w:rPr>
  </w:style>
  <w:style w:type="paragraph" w:customStyle="1" w:styleId="affc">
    <w:name w:val="目录标题"/>
    <w:basedOn w:val="a"/>
    <w:link w:val="affd"/>
    <w:qFormat/>
    <w:rsid w:val="00A1594F"/>
    <w:pPr>
      <w:spacing w:beforeLines="50" w:before="50" w:afterLines="50" w:after="50"/>
      <w:jc w:val="center"/>
    </w:pPr>
    <w:rPr>
      <w:rFonts w:ascii="宋体" w:eastAsia="宋体" w:hAnsi="宋体" w:cs="宋体"/>
      <w:b/>
      <w:bCs/>
      <w:spacing w:val="20"/>
      <w:sz w:val="36"/>
      <w:szCs w:val="44"/>
    </w:rPr>
  </w:style>
  <w:style w:type="paragraph" w:customStyle="1" w:styleId="affe">
    <w:name w:val="一级目录"/>
    <w:link w:val="afff"/>
    <w:qFormat/>
    <w:rsid w:val="002657DA"/>
    <w:pPr>
      <w:tabs>
        <w:tab w:val="right" w:leader="dot" w:pos="8820"/>
      </w:tabs>
      <w:jc w:val="both"/>
    </w:pPr>
    <w:rPr>
      <w:rFonts w:ascii="宋体" w:hAnsi="宋体" w:cs="宋体"/>
      <w:spacing w:val="20"/>
      <w:kern w:val="2"/>
      <w:sz w:val="24"/>
      <w:szCs w:val="28"/>
    </w:rPr>
  </w:style>
  <w:style w:type="character" w:customStyle="1" w:styleId="affd">
    <w:name w:val="目录标题 字符"/>
    <w:link w:val="affc"/>
    <w:rsid w:val="00A1594F"/>
    <w:rPr>
      <w:rFonts w:ascii="宋体" w:hAnsi="宋体" w:cs="宋体"/>
      <w:b/>
      <w:bCs/>
      <w:spacing w:val="20"/>
      <w:kern w:val="2"/>
      <w:sz w:val="36"/>
      <w:szCs w:val="44"/>
    </w:rPr>
  </w:style>
  <w:style w:type="character" w:customStyle="1" w:styleId="afff">
    <w:name w:val="一级目录 字符"/>
    <w:link w:val="affe"/>
    <w:rsid w:val="002657DA"/>
    <w:rPr>
      <w:rFonts w:ascii="宋体" w:hAnsi="宋体" w:cs="宋体"/>
      <w:spacing w:val="20"/>
      <w:kern w:val="2"/>
      <w:sz w:val="24"/>
      <w:szCs w:val="28"/>
    </w:rPr>
  </w:style>
  <w:style w:type="paragraph" w:customStyle="1" w:styleId="afff0">
    <w:name w:val="二级目录"/>
    <w:link w:val="afff1"/>
    <w:qFormat/>
    <w:rsid w:val="002657DA"/>
    <w:pPr>
      <w:tabs>
        <w:tab w:val="right" w:leader="dot" w:pos="8820"/>
      </w:tabs>
      <w:ind w:firstLineChars="200" w:firstLine="200"/>
    </w:pPr>
    <w:rPr>
      <w:rFonts w:ascii="宋体" w:hAnsi="宋体" w:cs="宋体"/>
      <w:spacing w:val="20"/>
      <w:kern w:val="2"/>
      <w:sz w:val="24"/>
      <w:szCs w:val="28"/>
    </w:rPr>
  </w:style>
  <w:style w:type="character" w:customStyle="1" w:styleId="afff1">
    <w:name w:val="二级目录 字符"/>
    <w:link w:val="afff0"/>
    <w:rsid w:val="002657DA"/>
    <w:rPr>
      <w:rFonts w:ascii="宋体" w:hAnsi="宋体" w:cs="宋体"/>
      <w:spacing w:val="20"/>
      <w:kern w:val="2"/>
      <w:sz w:val="24"/>
      <w:szCs w:val="28"/>
    </w:rPr>
  </w:style>
  <w:style w:type="paragraph" w:customStyle="1" w:styleId="afff2">
    <w:name w:val="三级目录"/>
    <w:link w:val="afff3"/>
    <w:qFormat/>
    <w:rsid w:val="002657DA"/>
    <w:pPr>
      <w:tabs>
        <w:tab w:val="right" w:leader="dot" w:pos="8820"/>
      </w:tabs>
      <w:ind w:firstLineChars="400" w:firstLine="400"/>
    </w:pPr>
    <w:rPr>
      <w:rFonts w:ascii="宋体" w:hAnsi="宋体" w:cs="宋体"/>
      <w:spacing w:val="20"/>
      <w:kern w:val="2"/>
      <w:sz w:val="24"/>
      <w:szCs w:val="28"/>
    </w:rPr>
  </w:style>
  <w:style w:type="character" w:customStyle="1" w:styleId="afff3">
    <w:name w:val="三级目录 字符"/>
    <w:link w:val="afff2"/>
    <w:rsid w:val="002657DA"/>
    <w:rPr>
      <w:rFonts w:ascii="宋体" w:hAnsi="宋体" w:cs="宋体"/>
      <w:spacing w:val="20"/>
      <w:kern w:val="2"/>
      <w:sz w:val="24"/>
      <w:szCs w:val="28"/>
    </w:rPr>
  </w:style>
  <w:style w:type="paragraph" w:customStyle="1" w:styleId="afff4">
    <w:name w:val="四级目录"/>
    <w:link w:val="afff5"/>
    <w:qFormat/>
    <w:rsid w:val="002657DA"/>
    <w:pPr>
      <w:tabs>
        <w:tab w:val="right" w:leader="dot" w:pos="8820"/>
      </w:tabs>
      <w:ind w:firstLineChars="600" w:firstLine="600"/>
    </w:pPr>
    <w:rPr>
      <w:rFonts w:ascii="宋体" w:hAnsi="宋体" w:cs="宋体"/>
      <w:spacing w:val="20"/>
      <w:kern w:val="2"/>
      <w:sz w:val="24"/>
      <w:szCs w:val="28"/>
    </w:rPr>
  </w:style>
  <w:style w:type="character" w:customStyle="1" w:styleId="afff5">
    <w:name w:val="四级目录 字符"/>
    <w:link w:val="afff4"/>
    <w:rsid w:val="002657DA"/>
    <w:rPr>
      <w:rFonts w:ascii="宋体" w:hAnsi="宋体" w:cs="宋体"/>
      <w:spacing w:val="20"/>
      <w:kern w:val="2"/>
      <w:sz w:val="24"/>
      <w:szCs w:val="28"/>
    </w:rPr>
  </w:style>
  <w:style w:type="paragraph" w:customStyle="1" w:styleId="afff6">
    <w:name w:val="题记正文"/>
    <w:link w:val="afff7"/>
    <w:qFormat/>
    <w:rsid w:val="000C32D4"/>
    <w:pPr>
      <w:spacing w:line="560" w:lineRule="exact"/>
    </w:pPr>
    <w:rPr>
      <w:rFonts w:ascii="宋体" w:hAnsi="宋体" w:cs="仿宋"/>
      <w:kern w:val="2"/>
      <w:sz w:val="32"/>
      <w:szCs w:val="32"/>
    </w:rPr>
  </w:style>
  <w:style w:type="paragraph" w:customStyle="1" w:styleId="afff8">
    <w:name w:val="题记标题"/>
    <w:link w:val="afff9"/>
    <w:qFormat/>
    <w:rsid w:val="000C32D4"/>
    <w:pPr>
      <w:spacing w:line="560" w:lineRule="exact"/>
      <w:jc w:val="right"/>
    </w:pPr>
    <w:rPr>
      <w:rFonts w:ascii="楷体" w:eastAsia="楷体" w:hAnsi="楷体" w:cs="仿宋"/>
      <w:kern w:val="2"/>
      <w:sz w:val="32"/>
      <w:szCs w:val="32"/>
    </w:rPr>
  </w:style>
  <w:style w:type="character" w:customStyle="1" w:styleId="afff7">
    <w:name w:val="题记正文 字符"/>
    <w:basedOn w:val="af9"/>
    <w:link w:val="afff6"/>
    <w:rsid w:val="000C32D4"/>
    <w:rPr>
      <w:rFonts w:ascii="宋体" w:hAnsi="宋体" w:cs="仿宋"/>
      <w:kern w:val="2"/>
      <w:sz w:val="32"/>
      <w:szCs w:val="32"/>
    </w:rPr>
  </w:style>
  <w:style w:type="character" w:customStyle="1" w:styleId="afff9">
    <w:name w:val="题记标题 字符"/>
    <w:basedOn w:val="afff7"/>
    <w:link w:val="afff8"/>
    <w:rsid w:val="000C32D4"/>
    <w:rPr>
      <w:rFonts w:ascii="楷体" w:eastAsia="楷体" w:hAnsi="楷体" w:cs="仿宋"/>
      <w:kern w:val="2"/>
      <w:sz w:val="32"/>
      <w:szCs w:val="32"/>
    </w:rPr>
  </w:style>
  <w:style w:type="character" w:customStyle="1" w:styleId="afd">
    <w:name w:val="正文二级标题 字符"/>
    <w:basedOn w:val="a0"/>
    <w:link w:val="afc"/>
    <w:rsid w:val="000C32D4"/>
    <w:rPr>
      <w:rFonts w:ascii="黑体" w:eastAsia="黑体" w:hAnsi="仿宋_GB2312" w:cstheme="minorBidi"/>
      <w:b/>
      <w:kern w:val="2"/>
      <w:sz w:val="3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4</Pages>
  <Words>244</Words>
  <Characters>1394</Characters>
  <Application>Microsoft Office Word</Application>
  <DocSecurity>0</DocSecurity>
  <Lines>11</Lines>
  <Paragraphs>3</Paragraphs>
  <ScaleCrop>false</ScaleCrop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</dc:creator>
  <cp:lastModifiedBy>wangqing</cp:lastModifiedBy>
  <cp:revision>29</cp:revision>
  <dcterms:created xsi:type="dcterms:W3CDTF">2025-08-04T03:15:00Z</dcterms:created>
  <dcterms:modified xsi:type="dcterms:W3CDTF">2025-12-19T08:47:00Z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CBB7EAB422E04C2788AC8A02029F06FC</vt:lpwstr>
  </property>
  <property fmtid="{D5CDD505-2E9C-101B-9397-08002B2CF9AE}" pid="4" name="KSOTemplateDocerSaveRecord">
    <vt:lpwstr>eyJoZGlkIjoiMTQ4NjdmNDlhZmY5MzMyNTA4ZGU1OWE3MjU2M2QxNWUifQ==</vt:lpwstr>
  </property>
  <property fmtid="{D5CDD505-2E9C-101B-9397-08002B2CF9AE}" pid="5" name="property1">
    <vt:lpwstr>BBAAD9C20014179B94A0072836F0B97042B9B20A10322B00A0D98F30B1392BD9CB46BD3801CE7B0F229923089846F6EB89E9217A11D0DBA11BBFC2F17B6E3BD124DDC5AD5827895714902AE7630F4391DC25E4CC7C9D22D6A8EC71913CF4DCD8DA8624929E3</vt:lpwstr>
  </property>
  <property fmtid="{D5CDD505-2E9C-101B-9397-08002B2CF9AE}" pid="6" name="property2">
    <vt:lpwstr>BBAAD9C20014179B94A0072836F0BFD0E2B9B20210916BD0A5D98133B19D2BE9CB4CB83801CBFB022249260898462DEBF5E921DAB1D08B511BBFC22E7A0E36DC24DDBBAD7C2DA9B7E4B4259768FF4393B6F3E5C97450C284B8FB81955069DCA8D8A629913E3</vt:lpwstr>
  </property>
  <property fmtid="{D5CDD505-2E9C-101B-9397-08002B2CF9AE}" pid="7" name="property3">
    <vt:lpwstr>BBAAD9C20014179B94A0072836F0B6D062B9B20F15040BD0A3D98F33B1CB2B767B44BC38A1C1DB0B22092008984663EBDCE9210AB1D0BB511BBFC2EB7BAE36D824DF3DAD2022B9B794C829376E2F4E8F5943EEE17CFF0183A8DE4195FA812C68DEA6229EBE3</vt:lpwstr>
  </property>
</Properties>
</file>